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FE4F" w14:textId="77777777" w:rsidR="009E1C6B" w:rsidRPr="00095AB4" w:rsidRDefault="00095AB4">
      <w:pPr>
        <w:rPr>
          <w:b/>
          <w:sz w:val="28"/>
        </w:rPr>
      </w:pPr>
      <w:r w:rsidRPr="00095AB4">
        <w:rPr>
          <w:b/>
          <w:sz w:val="28"/>
        </w:rPr>
        <w:t>Tillkommande avgifter</w:t>
      </w:r>
    </w:p>
    <w:p w14:paraId="75070525" w14:textId="77777777" w:rsidR="00095AB4" w:rsidRDefault="00095AB4"/>
    <w:p w14:paraId="5CA194F5" w14:textId="77777777" w:rsidR="000B773A" w:rsidRDefault="000B773A" w:rsidP="00095AB4">
      <w:pPr>
        <w:tabs>
          <w:tab w:val="right" w:pos="8647"/>
        </w:tabs>
      </w:pPr>
      <w:r>
        <w:t xml:space="preserve">I enlighet med stadgarnas </w:t>
      </w:r>
      <w:proofErr w:type="gramStart"/>
      <w:r>
        <w:t>§4</w:t>
      </w:r>
      <w:proofErr w:type="gramEnd"/>
      <w:r>
        <w:t xml:space="preserve"> äger föreningen rätt att i vissa fall ta ut tillkommande avgifter.</w:t>
      </w:r>
    </w:p>
    <w:p w14:paraId="4CCEA4AD" w14:textId="77777777" w:rsidR="000B773A" w:rsidRDefault="000B773A" w:rsidP="00095AB4">
      <w:pPr>
        <w:tabs>
          <w:tab w:val="right" w:pos="8647"/>
        </w:tabs>
      </w:pPr>
    </w:p>
    <w:p w14:paraId="295D6496" w14:textId="09B7D35D" w:rsidR="00095AB4" w:rsidRDefault="00095AB4" w:rsidP="000B773A">
      <w:pPr>
        <w:tabs>
          <w:tab w:val="left" w:pos="3402"/>
          <w:tab w:val="right" w:pos="8647"/>
        </w:tabs>
      </w:pPr>
      <w:r>
        <w:t>Överlåtelseavgift</w:t>
      </w:r>
      <w:r w:rsidR="000B773A">
        <w:tab/>
        <w:t>2,</w:t>
      </w:r>
      <w:proofErr w:type="gramStart"/>
      <w:r w:rsidR="000B773A">
        <w:t>5%</w:t>
      </w:r>
      <w:proofErr w:type="gramEnd"/>
      <w:r w:rsidR="000B773A">
        <w:t xml:space="preserve"> av PBB.</w:t>
      </w:r>
      <w:r w:rsidR="000B773A">
        <w:tab/>
      </w:r>
      <w:proofErr w:type="gramStart"/>
      <w:r w:rsidR="000B773A">
        <w:t>1.100</w:t>
      </w:r>
      <w:proofErr w:type="gramEnd"/>
      <w:r w:rsidR="000B773A">
        <w:t xml:space="preserve"> kr</w:t>
      </w:r>
    </w:p>
    <w:p w14:paraId="7EE8A9FA" w14:textId="77777777" w:rsidR="00095AB4" w:rsidRDefault="00095AB4" w:rsidP="00095AB4">
      <w:pPr>
        <w:tabs>
          <w:tab w:val="right" w:pos="8647"/>
        </w:tabs>
      </w:pPr>
    </w:p>
    <w:p w14:paraId="3ECDD3B5" w14:textId="624409C4" w:rsidR="00095AB4" w:rsidRDefault="00095AB4" w:rsidP="000B773A">
      <w:pPr>
        <w:tabs>
          <w:tab w:val="left" w:pos="3402"/>
          <w:tab w:val="right" w:pos="8647"/>
        </w:tabs>
      </w:pPr>
      <w:r>
        <w:t>Pantförskrivning</w:t>
      </w:r>
      <w:r w:rsidR="000B773A">
        <w:tab/>
        <w:t>1% av PBB</w:t>
      </w:r>
      <w:r w:rsidR="000B773A">
        <w:tab/>
        <w:t>445 kr</w:t>
      </w:r>
    </w:p>
    <w:p w14:paraId="793F9234" w14:textId="77777777" w:rsidR="00095AB4" w:rsidRDefault="00095AB4" w:rsidP="00095AB4">
      <w:pPr>
        <w:tabs>
          <w:tab w:val="right" w:pos="8647"/>
        </w:tabs>
      </w:pPr>
    </w:p>
    <w:p w14:paraId="2B4E7251" w14:textId="77777777" w:rsidR="000B773A" w:rsidRDefault="000B773A" w:rsidP="000B773A">
      <w:pPr>
        <w:tabs>
          <w:tab w:val="right" w:pos="8647"/>
        </w:tabs>
      </w:pPr>
      <w:r>
        <w:t>Förhöjd månadsavgift vid andrahandsuthyrning</w:t>
      </w:r>
      <w:r>
        <w:tab/>
        <w:t xml:space="preserve">15% dock max </w:t>
      </w:r>
      <w:proofErr w:type="gramStart"/>
      <w:r>
        <w:t>10%</w:t>
      </w:r>
      <w:proofErr w:type="gramEnd"/>
      <w:r>
        <w:t xml:space="preserve"> av PBB/år</w:t>
      </w:r>
    </w:p>
    <w:p w14:paraId="7B8461B8" w14:textId="77777777" w:rsidR="000B773A" w:rsidRDefault="000B773A" w:rsidP="00095AB4">
      <w:pPr>
        <w:tabs>
          <w:tab w:val="right" w:pos="8647"/>
        </w:tabs>
      </w:pPr>
    </w:p>
    <w:p w14:paraId="04BCE26B" w14:textId="77777777" w:rsidR="00CF346C" w:rsidRDefault="00095AB4" w:rsidP="00095AB4">
      <w:pPr>
        <w:tabs>
          <w:tab w:val="right" w:pos="8647"/>
        </w:tabs>
      </w:pPr>
      <w:bookmarkStart w:id="0" w:name="_GoBack"/>
      <w:bookmarkEnd w:id="0"/>
      <w:r>
        <w:t>Ändring av namnskylt  (</w:t>
      </w:r>
    </w:p>
    <w:p w14:paraId="641C34E7" w14:textId="5D4A1AB1" w:rsidR="00CF346C" w:rsidRDefault="00CF346C" w:rsidP="00CF346C">
      <w:pPr>
        <w:tabs>
          <w:tab w:val="left" w:pos="1134"/>
          <w:tab w:val="right" w:pos="8647"/>
        </w:tabs>
      </w:pPr>
      <w:r>
        <w:tab/>
      </w:r>
      <w:proofErr w:type="gramStart"/>
      <w:r>
        <w:t>-</w:t>
      </w:r>
      <w:proofErr w:type="gramEnd"/>
      <w:r>
        <w:t xml:space="preserve">i entré </w:t>
      </w:r>
      <w:r>
        <w:tab/>
        <w:t>400 kr</w:t>
      </w:r>
    </w:p>
    <w:p w14:paraId="16D8D1B9" w14:textId="7EEEED43" w:rsidR="00095AB4" w:rsidRDefault="00CF346C" w:rsidP="00CF346C">
      <w:pPr>
        <w:tabs>
          <w:tab w:val="left" w:pos="1134"/>
          <w:tab w:val="right" w:pos="8647"/>
        </w:tabs>
      </w:pPr>
      <w:r>
        <w:tab/>
        <w:t>-på porttelefon</w:t>
      </w:r>
      <w:r>
        <w:tab/>
        <w:t>400 kr</w:t>
      </w:r>
    </w:p>
    <w:p w14:paraId="16F2715D" w14:textId="77777777" w:rsidR="00095AB4" w:rsidRDefault="00095AB4" w:rsidP="00095AB4">
      <w:pPr>
        <w:tabs>
          <w:tab w:val="right" w:pos="8647"/>
        </w:tabs>
      </w:pPr>
    </w:p>
    <w:p w14:paraId="6DF3B760" w14:textId="77777777" w:rsidR="00095AB4" w:rsidRDefault="00095AB4" w:rsidP="00095AB4">
      <w:pPr>
        <w:tabs>
          <w:tab w:val="right" w:pos="8647"/>
        </w:tabs>
      </w:pPr>
      <w:r>
        <w:t>Extra passagebricka</w:t>
      </w:r>
      <w:r w:rsidR="00CE7A3E">
        <w:tab/>
        <w:t>100 kr</w:t>
      </w:r>
    </w:p>
    <w:p w14:paraId="39CEDFBA" w14:textId="77777777" w:rsidR="00CE7A3E" w:rsidRDefault="00CE7A3E" w:rsidP="00095AB4">
      <w:pPr>
        <w:tabs>
          <w:tab w:val="right" w:pos="8647"/>
        </w:tabs>
      </w:pPr>
      <w:r>
        <w:t>Extra nyckel</w:t>
      </w:r>
      <w:r>
        <w:tab/>
        <w:t>150 kr</w:t>
      </w:r>
    </w:p>
    <w:p w14:paraId="5069B42B" w14:textId="77777777" w:rsidR="00095AB4" w:rsidRDefault="00095AB4" w:rsidP="00095AB4">
      <w:pPr>
        <w:tabs>
          <w:tab w:val="right" w:pos="8647"/>
        </w:tabs>
      </w:pPr>
    </w:p>
    <w:p w14:paraId="11FCD276" w14:textId="77777777" w:rsidR="00FA796D" w:rsidRDefault="00FA796D" w:rsidP="00095AB4">
      <w:pPr>
        <w:tabs>
          <w:tab w:val="right" w:pos="8647"/>
        </w:tabs>
      </w:pPr>
    </w:p>
    <w:p w14:paraId="2B22A5C0" w14:textId="77777777" w:rsidR="00FA796D" w:rsidRDefault="00FA796D" w:rsidP="00095AB4">
      <w:pPr>
        <w:tabs>
          <w:tab w:val="right" w:pos="8647"/>
        </w:tabs>
      </w:pPr>
    </w:p>
    <w:p w14:paraId="1E231811" w14:textId="77777777" w:rsidR="00FA796D" w:rsidRDefault="00FA796D" w:rsidP="00095AB4">
      <w:pPr>
        <w:tabs>
          <w:tab w:val="right" w:pos="8647"/>
        </w:tabs>
      </w:pPr>
    </w:p>
    <w:p w14:paraId="435F0297" w14:textId="77777777" w:rsidR="00FA796D" w:rsidRDefault="00FA796D" w:rsidP="00095AB4">
      <w:pPr>
        <w:tabs>
          <w:tab w:val="right" w:pos="8647"/>
        </w:tabs>
      </w:pPr>
    </w:p>
    <w:p w14:paraId="2EF34076" w14:textId="44FCAE08" w:rsidR="00FA796D" w:rsidRDefault="00FA796D" w:rsidP="00095AB4">
      <w:pPr>
        <w:tabs>
          <w:tab w:val="right" w:pos="8647"/>
        </w:tabs>
      </w:pPr>
      <w:r>
        <w:t>Stockholm oktober 2015</w:t>
      </w:r>
    </w:p>
    <w:sectPr w:rsidR="00FA796D" w:rsidSect="002E0CC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1DDB" w14:textId="77777777" w:rsidR="00E25D9B" w:rsidRDefault="00E25D9B" w:rsidP="00FA796D">
      <w:r>
        <w:separator/>
      </w:r>
    </w:p>
  </w:endnote>
  <w:endnote w:type="continuationSeparator" w:id="0">
    <w:p w14:paraId="3D5FEA09" w14:textId="77777777" w:rsidR="00E25D9B" w:rsidRDefault="00E25D9B" w:rsidP="00FA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0ADD" w14:textId="77777777" w:rsidR="00E25D9B" w:rsidRDefault="00E25D9B" w:rsidP="00FA796D">
      <w:r>
        <w:separator/>
      </w:r>
    </w:p>
  </w:footnote>
  <w:footnote w:type="continuationSeparator" w:id="0">
    <w:p w14:paraId="110AFB20" w14:textId="77777777" w:rsidR="00E25D9B" w:rsidRDefault="00E25D9B" w:rsidP="00FA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B6C6" w14:textId="59E0BF98" w:rsidR="00FA796D" w:rsidRDefault="00FA796D">
    <w:pPr>
      <w:pStyle w:val="Sidhuvud"/>
    </w:pPr>
    <w:r>
      <w:t xml:space="preserve">Brf </w:t>
    </w:r>
    <w:proofErr w:type="spellStart"/>
    <w:r>
      <w:t>Sancta</w:t>
    </w:r>
    <w:proofErr w:type="spellEnd"/>
    <w:r>
      <w:t xml:space="preserve"> Anna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95AB4"/>
    <w:rsid w:val="000B773A"/>
    <w:rsid w:val="001446E9"/>
    <w:rsid w:val="001D7F6A"/>
    <w:rsid w:val="002E0CC8"/>
    <w:rsid w:val="009E1C6B"/>
    <w:rsid w:val="00A232DE"/>
    <w:rsid w:val="00CE7A3E"/>
    <w:rsid w:val="00CF346C"/>
    <w:rsid w:val="00E25D9B"/>
    <w:rsid w:val="00F23FD2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7B59"/>
  <w14:defaultImageDpi w14:val="300"/>
  <w15:docId w15:val="{F94B6EEE-53C3-45F1-850D-BFBA3FED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79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A796D"/>
  </w:style>
  <w:style w:type="paragraph" w:styleId="Sidfot">
    <w:name w:val="footer"/>
    <w:basedOn w:val="Normal"/>
    <w:link w:val="SidfotChar"/>
    <w:uiPriority w:val="99"/>
    <w:unhideWhenUsed/>
    <w:rsid w:val="00FA79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346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Östergren</dc:creator>
  <cp:keywords/>
  <dc:description/>
  <cp:lastModifiedBy>Lennart Pihl</cp:lastModifiedBy>
  <cp:revision>3</cp:revision>
  <cp:lastPrinted>2015-10-27T11:46:00Z</cp:lastPrinted>
  <dcterms:created xsi:type="dcterms:W3CDTF">2015-10-27T15:20:00Z</dcterms:created>
  <dcterms:modified xsi:type="dcterms:W3CDTF">2015-10-27T15:20:00Z</dcterms:modified>
</cp:coreProperties>
</file>